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D94" w:rsidRPr="006A3BC6" w:rsidRDefault="00752D94" w:rsidP="00752D94">
      <w:pPr>
        <w:spacing w:after="0" w:line="240" w:lineRule="auto"/>
        <w:jc w:val="center"/>
        <w:rPr>
          <w:rFonts w:ascii="Algerian" w:hAnsi="Algerian"/>
        </w:rPr>
      </w:pPr>
      <w:r w:rsidRPr="006A3BC6">
        <w:rPr>
          <w:rFonts w:ascii="Algerian" w:hAnsi="Algerian"/>
          <w:b/>
          <w:bCs/>
          <w:sz w:val="36"/>
          <w:szCs w:val="32"/>
        </w:rPr>
        <w:t>EXPORT PROMOTION COUNCIL FOR EOUs AND SEZs</w:t>
      </w:r>
    </w:p>
    <w:p w:rsidR="00752D94" w:rsidRPr="006A3BC6" w:rsidRDefault="00752D94" w:rsidP="00752D94">
      <w:pPr>
        <w:spacing w:after="0" w:line="240" w:lineRule="auto"/>
        <w:jc w:val="center"/>
        <w:rPr>
          <w:b/>
        </w:rPr>
      </w:pPr>
      <w:r w:rsidRPr="006A3BC6">
        <w:rPr>
          <w:b/>
        </w:rPr>
        <w:t>(Setup by Ministry of Commerce, Government of India)</w:t>
      </w:r>
    </w:p>
    <w:p w:rsidR="00752D94" w:rsidRPr="006A3BC6" w:rsidRDefault="00752D94" w:rsidP="00752D94">
      <w:pPr>
        <w:spacing w:after="0" w:line="240" w:lineRule="auto"/>
        <w:jc w:val="center"/>
        <w:rPr>
          <w:b/>
        </w:rPr>
      </w:pPr>
      <w:r w:rsidRPr="006A3BC6">
        <w:rPr>
          <w:b/>
        </w:rPr>
        <w:t>8G</w:t>
      </w:r>
      <w:proofErr w:type="gramStart"/>
      <w:r w:rsidRPr="006A3BC6">
        <w:rPr>
          <w:b/>
        </w:rPr>
        <w:t>,  </w:t>
      </w:r>
      <w:proofErr w:type="spellStart"/>
      <w:r w:rsidRPr="006A3BC6">
        <w:rPr>
          <w:b/>
        </w:rPr>
        <w:t>Hansalaya</w:t>
      </w:r>
      <w:proofErr w:type="spellEnd"/>
      <w:proofErr w:type="gramEnd"/>
      <w:r w:rsidRPr="006A3BC6">
        <w:rPr>
          <w:b/>
        </w:rPr>
        <w:t xml:space="preserve"> Building, 15, </w:t>
      </w:r>
      <w:proofErr w:type="spellStart"/>
      <w:r w:rsidRPr="006A3BC6">
        <w:rPr>
          <w:b/>
        </w:rPr>
        <w:t>Barakhamba</w:t>
      </w:r>
      <w:proofErr w:type="spellEnd"/>
      <w:r w:rsidRPr="006A3BC6">
        <w:rPr>
          <w:b/>
        </w:rPr>
        <w:t xml:space="preserve"> Road, New Delhi-110001</w:t>
      </w:r>
    </w:p>
    <w:p w:rsidR="00752D94" w:rsidRPr="006A3BC6" w:rsidRDefault="00752D94" w:rsidP="00752D94">
      <w:pPr>
        <w:spacing w:after="0" w:line="240" w:lineRule="auto"/>
        <w:jc w:val="center"/>
        <w:rPr>
          <w:b/>
        </w:rPr>
      </w:pPr>
      <w:r w:rsidRPr="006A3BC6">
        <w:rPr>
          <w:b/>
        </w:rPr>
        <w:t xml:space="preserve">Tel: 23329766-69 Fax No.011-23329770, </w:t>
      </w:r>
      <w:proofErr w:type="gramStart"/>
      <w:r w:rsidRPr="006A3BC6">
        <w:rPr>
          <w:b/>
        </w:rPr>
        <w:t>Email :</w:t>
      </w:r>
      <w:proofErr w:type="gramEnd"/>
      <w:r w:rsidRPr="006A3BC6">
        <w:rPr>
          <w:b/>
        </w:rPr>
        <w:t xml:space="preserve"> </w:t>
      </w:r>
      <w:hyperlink r:id="rId5" w:history="1">
        <w:r w:rsidRPr="006A3BC6">
          <w:rPr>
            <w:rStyle w:val="Hyperlink"/>
            <w:color w:val="auto"/>
          </w:rPr>
          <w:t>epces@epces.in</w:t>
        </w:r>
      </w:hyperlink>
    </w:p>
    <w:p w:rsidR="00752D94" w:rsidRPr="006A3BC6" w:rsidRDefault="00752D94" w:rsidP="00752D94">
      <w:pPr>
        <w:spacing w:after="0" w:line="240" w:lineRule="auto"/>
        <w:jc w:val="both"/>
      </w:pPr>
      <w:r w:rsidRPr="006A3BC6">
        <w:rPr>
          <w:b/>
          <w:bCs/>
        </w:rPr>
        <w:t> </w:t>
      </w:r>
      <w:bookmarkStart w:id="0" w:name="_GoBack"/>
      <w:bookmarkEnd w:id="0"/>
    </w:p>
    <w:p w:rsidR="00752D94" w:rsidRPr="00235D5B" w:rsidRDefault="00752D94" w:rsidP="00752D94">
      <w:pPr>
        <w:spacing w:after="0" w:line="240" w:lineRule="auto"/>
        <w:jc w:val="both"/>
        <w:rPr>
          <w:rFonts w:ascii="Arial" w:hAnsi="Arial" w:cs="Arial"/>
          <w:sz w:val="24"/>
          <w:szCs w:val="24"/>
        </w:rPr>
      </w:pPr>
      <w:r>
        <w:rPr>
          <w:rFonts w:ascii="Arial" w:hAnsi="Arial" w:cs="Arial"/>
          <w:b/>
          <w:bCs/>
          <w:sz w:val="24"/>
          <w:szCs w:val="24"/>
        </w:rPr>
        <w:t xml:space="preserve">Anjali Malik </w:t>
      </w:r>
      <w:r w:rsidRPr="00235D5B">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235D5B">
        <w:rPr>
          <w:rFonts w:ascii="Arial" w:hAnsi="Arial" w:cs="Arial"/>
          <w:b/>
          <w:bCs/>
          <w:sz w:val="24"/>
          <w:szCs w:val="24"/>
        </w:rPr>
        <w:t xml:space="preserve"> </w:t>
      </w:r>
      <w:r w:rsidRPr="00235D5B">
        <w:rPr>
          <w:rFonts w:ascii="Arial" w:hAnsi="Arial" w:cs="Arial"/>
          <w:sz w:val="24"/>
          <w:szCs w:val="24"/>
        </w:rPr>
        <w:t>EPC/SEZ/AM18/F-4</w:t>
      </w:r>
      <w:r w:rsidRPr="00235D5B">
        <w:rPr>
          <w:rFonts w:ascii="Arial" w:hAnsi="Arial" w:cs="Arial"/>
          <w:b/>
          <w:bCs/>
          <w:sz w:val="24"/>
          <w:szCs w:val="24"/>
        </w:rPr>
        <w:t xml:space="preserve">     </w:t>
      </w:r>
    </w:p>
    <w:p w:rsidR="00752D94" w:rsidRPr="00235D5B" w:rsidRDefault="00752D94" w:rsidP="00752D94">
      <w:pPr>
        <w:spacing w:after="0" w:line="240" w:lineRule="auto"/>
        <w:rPr>
          <w:rFonts w:ascii="Arial" w:hAnsi="Arial" w:cs="Arial"/>
          <w:sz w:val="24"/>
          <w:szCs w:val="24"/>
        </w:rPr>
      </w:pPr>
      <w:r w:rsidRPr="00235D5B">
        <w:rPr>
          <w:rFonts w:ascii="Arial" w:hAnsi="Arial" w:cs="Arial"/>
          <w:b/>
          <w:bCs/>
          <w:sz w:val="24"/>
          <w:szCs w:val="24"/>
        </w:rPr>
        <w:t>Dy. Director</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235D5B">
        <w:rPr>
          <w:rFonts w:ascii="Arial" w:hAnsi="Arial" w:cs="Arial"/>
          <w:b/>
          <w:bCs/>
          <w:sz w:val="24"/>
          <w:szCs w:val="24"/>
        </w:rPr>
        <w:tab/>
      </w:r>
      <w:r>
        <w:rPr>
          <w:rFonts w:ascii="Arial" w:hAnsi="Arial" w:cs="Arial"/>
          <w:sz w:val="24"/>
          <w:szCs w:val="24"/>
        </w:rPr>
        <w:t>June 25</w:t>
      </w:r>
      <w:r w:rsidRPr="00235D5B">
        <w:rPr>
          <w:rFonts w:ascii="Arial" w:hAnsi="Arial" w:cs="Arial"/>
          <w:sz w:val="24"/>
          <w:szCs w:val="24"/>
        </w:rPr>
        <w:t>, 2020</w:t>
      </w:r>
    </w:p>
    <w:p w:rsidR="00752D94" w:rsidRPr="006A3BC6" w:rsidRDefault="00752D94" w:rsidP="00752D94">
      <w:pPr>
        <w:spacing w:after="0" w:line="240" w:lineRule="auto"/>
      </w:pPr>
    </w:p>
    <w:p w:rsidR="00752D94" w:rsidRPr="006A3BC6" w:rsidRDefault="00752D94" w:rsidP="00752D94">
      <w:pPr>
        <w:shd w:val="clear" w:color="auto" w:fill="FFFFFF"/>
        <w:spacing w:after="0" w:line="240" w:lineRule="auto"/>
        <w:rPr>
          <w:rFonts w:ascii="Times New Roman" w:eastAsia="Times New Roman" w:hAnsi="Times New Roman" w:cs="Times New Roman"/>
          <w:sz w:val="24"/>
          <w:szCs w:val="24"/>
        </w:rPr>
      </w:pPr>
      <w:r w:rsidRPr="006A3BC6">
        <w:rPr>
          <w:rFonts w:ascii="Times New Roman" w:eastAsia="Times New Roman" w:hAnsi="Times New Roman" w:cs="Times New Roman"/>
          <w:b/>
          <w:bCs/>
          <w:sz w:val="24"/>
          <w:szCs w:val="24"/>
        </w:rPr>
        <w:t> </w:t>
      </w:r>
    </w:p>
    <w:p w:rsidR="00752D94" w:rsidRDefault="00752D94" w:rsidP="00752D94">
      <w:pPr>
        <w:shd w:val="clear" w:color="auto" w:fill="FFFFFF"/>
        <w:spacing w:after="0" w:line="240" w:lineRule="auto"/>
        <w:outlineLvl w:val="2"/>
        <w:rPr>
          <w:rFonts w:ascii="Arial Black" w:eastAsia="Times New Roman" w:hAnsi="Arial Black" w:cs="Times New Roman"/>
          <w:b/>
          <w:bCs/>
          <w:sz w:val="32"/>
          <w:szCs w:val="32"/>
        </w:rPr>
      </w:pPr>
      <w:r w:rsidRPr="006A3BC6">
        <w:rPr>
          <w:rFonts w:ascii="Arial Black" w:eastAsia="Times New Roman" w:hAnsi="Arial Black" w:cs="Times New Roman"/>
          <w:b/>
          <w:bCs/>
          <w:sz w:val="32"/>
          <w:szCs w:val="32"/>
        </w:rPr>
        <w:t>EPCES CIRCULAR NO.3</w:t>
      </w:r>
      <w:r>
        <w:rPr>
          <w:rFonts w:ascii="Arial Black" w:eastAsia="Times New Roman" w:hAnsi="Arial Black" w:cs="Times New Roman"/>
          <w:b/>
          <w:bCs/>
          <w:sz w:val="32"/>
          <w:szCs w:val="32"/>
        </w:rPr>
        <w:t>49</w:t>
      </w:r>
      <w:r w:rsidRPr="006A3BC6">
        <w:rPr>
          <w:rFonts w:ascii="Arial Black" w:eastAsia="Times New Roman" w:hAnsi="Arial Black" w:cs="Times New Roman"/>
          <w:b/>
          <w:bCs/>
          <w:sz w:val="32"/>
          <w:szCs w:val="32"/>
        </w:rPr>
        <w:t xml:space="preserve"> DATED </w:t>
      </w:r>
      <w:r>
        <w:rPr>
          <w:rFonts w:ascii="Arial Black" w:eastAsia="Times New Roman" w:hAnsi="Arial Black" w:cs="Times New Roman"/>
          <w:b/>
          <w:bCs/>
          <w:sz w:val="32"/>
          <w:szCs w:val="32"/>
        </w:rPr>
        <w:t>25</w:t>
      </w:r>
      <w:r w:rsidRPr="006A3BC6">
        <w:rPr>
          <w:rFonts w:ascii="Arial Black" w:eastAsia="Times New Roman" w:hAnsi="Arial Black" w:cs="Times New Roman"/>
          <w:b/>
          <w:bCs/>
          <w:sz w:val="32"/>
          <w:szCs w:val="32"/>
        </w:rPr>
        <w:t>.0</w:t>
      </w:r>
      <w:r>
        <w:rPr>
          <w:rFonts w:ascii="Arial Black" w:eastAsia="Times New Roman" w:hAnsi="Arial Black" w:cs="Times New Roman"/>
          <w:b/>
          <w:bCs/>
          <w:sz w:val="32"/>
          <w:szCs w:val="32"/>
        </w:rPr>
        <w:t>6.202</w:t>
      </w:r>
      <w:r w:rsidRPr="006A3BC6">
        <w:rPr>
          <w:rFonts w:ascii="Arial Black" w:eastAsia="Times New Roman" w:hAnsi="Arial Black" w:cs="Times New Roman"/>
          <w:b/>
          <w:bCs/>
          <w:sz w:val="32"/>
          <w:szCs w:val="32"/>
        </w:rPr>
        <w:t>0</w:t>
      </w:r>
    </w:p>
    <w:p w:rsidR="00752D94" w:rsidRPr="006A3BC6" w:rsidRDefault="00752D94" w:rsidP="00752D94">
      <w:pPr>
        <w:shd w:val="clear" w:color="auto" w:fill="FFFFFF"/>
        <w:spacing w:after="0" w:line="240" w:lineRule="auto"/>
        <w:outlineLvl w:val="2"/>
        <w:rPr>
          <w:rFonts w:ascii="Times New Roman" w:eastAsia="Times New Roman" w:hAnsi="Times New Roman" w:cs="Times New Roman"/>
          <w:b/>
          <w:bCs/>
          <w:sz w:val="24"/>
          <w:szCs w:val="24"/>
        </w:rPr>
      </w:pPr>
    </w:p>
    <w:p w:rsidR="00752D94" w:rsidRDefault="00752D94" w:rsidP="00752D94">
      <w:pPr>
        <w:spacing w:after="0" w:line="240" w:lineRule="auto"/>
      </w:pPr>
      <w:r w:rsidRPr="00296328">
        <w:rPr>
          <w:rFonts w:ascii="Bookman Old Style" w:hAnsi="Bookman Old Style"/>
          <w:b/>
          <w:sz w:val="24"/>
          <w:szCs w:val="24"/>
        </w:rPr>
        <w:t>Sub:</w:t>
      </w:r>
      <w:r>
        <w:rPr>
          <w:rFonts w:ascii="Bookman Old Style" w:hAnsi="Bookman Old Style"/>
          <w:b/>
          <w:sz w:val="24"/>
          <w:szCs w:val="24"/>
        </w:rPr>
        <w:t xml:space="preserve"> Notifications issued by CBIC </w:t>
      </w:r>
      <w:r w:rsidRPr="00235D5B">
        <w:rPr>
          <w:rFonts w:ascii="Bookman Old Style" w:hAnsi="Bookman Old Style"/>
          <w:b/>
          <w:sz w:val="24"/>
          <w:szCs w:val="24"/>
        </w:rPr>
        <w:t xml:space="preserve">notifying </w:t>
      </w:r>
      <w:r>
        <w:rPr>
          <w:rFonts w:ascii="Bookman Old Style" w:hAnsi="Bookman Old Style"/>
          <w:b/>
          <w:sz w:val="24"/>
          <w:szCs w:val="24"/>
        </w:rPr>
        <w:t xml:space="preserve">various </w:t>
      </w:r>
      <w:r w:rsidRPr="00235D5B">
        <w:rPr>
          <w:rFonts w:ascii="Bookman Old Style" w:hAnsi="Bookman Old Style"/>
          <w:b/>
          <w:sz w:val="24"/>
          <w:szCs w:val="24"/>
        </w:rPr>
        <w:t>relaxation in GST</w:t>
      </w:r>
    </w:p>
    <w:p w:rsidR="00752D94" w:rsidRPr="00236E24" w:rsidRDefault="00752D94" w:rsidP="00752D94">
      <w:pPr>
        <w:spacing w:after="0" w:line="240" w:lineRule="auto"/>
        <w:rPr>
          <w:sz w:val="26"/>
        </w:rPr>
      </w:pPr>
    </w:p>
    <w:p w:rsidR="00752D94" w:rsidRPr="00381067" w:rsidRDefault="00752D94" w:rsidP="00752D94">
      <w:pPr>
        <w:spacing w:after="0" w:line="240" w:lineRule="auto"/>
        <w:jc w:val="both"/>
        <w:rPr>
          <w:rFonts w:ascii="Arial" w:eastAsia="Times New Roman" w:hAnsi="Arial" w:cs="Arial"/>
          <w:color w:val="222222"/>
          <w:sz w:val="24"/>
          <w:szCs w:val="24"/>
        </w:rPr>
      </w:pPr>
      <w:r w:rsidRPr="00381067">
        <w:rPr>
          <w:rFonts w:ascii="Arial" w:eastAsia="Times New Roman" w:hAnsi="Arial" w:cs="Arial"/>
          <w:color w:val="222222"/>
          <w:sz w:val="24"/>
          <w:szCs w:val="24"/>
        </w:rPr>
        <w:t>CBIC has issued various notifications today to give effect to the recommendations of the 40th GST Council Meeting which are as follows:</w:t>
      </w:r>
    </w:p>
    <w:p w:rsidR="00752D94" w:rsidRPr="00381067" w:rsidRDefault="00752D94" w:rsidP="00752D94">
      <w:pPr>
        <w:shd w:val="clear" w:color="auto" w:fill="FFFFFF"/>
        <w:spacing w:after="0" w:line="240" w:lineRule="auto"/>
        <w:jc w:val="both"/>
        <w:rPr>
          <w:rFonts w:ascii="Arial" w:eastAsia="Times New Roman" w:hAnsi="Arial" w:cs="Arial"/>
          <w:color w:val="222222"/>
          <w:sz w:val="24"/>
          <w:szCs w:val="24"/>
        </w:rPr>
      </w:pPr>
    </w:p>
    <w:p w:rsidR="00752D94" w:rsidRDefault="00752D94" w:rsidP="00752D94">
      <w:pPr>
        <w:pStyle w:val="ListParagraph"/>
        <w:numPr>
          <w:ilvl w:val="0"/>
          <w:numId w:val="1"/>
        </w:numPr>
        <w:shd w:val="clear" w:color="auto" w:fill="FFFFFF"/>
        <w:spacing w:after="0" w:line="240" w:lineRule="auto"/>
        <w:jc w:val="both"/>
        <w:rPr>
          <w:rFonts w:ascii="Arial" w:eastAsia="Times New Roman" w:hAnsi="Arial" w:cs="Arial"/>
          <w:color w:val="222222"/>
          <w:sz w:val="24"/>
          <w:szCs w:val="24"/>
        </w:rPr>
      </w:pPr>
      <w:r w:rsidRPr="00381067">
        <w:rPr>
          <w:rFonts w:ascii="Arial" w:eastAsia="Times New Roman" w:hAnsi="Arial" w:cs="Arial"/>
          <w:color w:val="222222"/>
          <w:sz w:val="24"/>
          <w:szCs w:val="24"/>
        </w:rPr>
        <w:t>Notification No. 49/2020 –Central Tax:* To bring into effect certain provisions of the Finance Act, 2020</w:t>
      </w:r>
    </w:p>
    <w:p w:rsidR="00752D94" w:rsidRDefault="00752D94" w:rsidP="00752D94">
      <w:pPr>
        <w:pStyle w:val="ListParagraph"/>
        <w:numPr>
          <w:ilvl w:val="0"/>
          <w:numId w:val="1"/>
        </w:numPr>
        <w:shd w:val="clear" w:color="auto" w:fill="FFFFFF"/>
        <w:spacing w:after="0" w:line="240" w:lineRule="auto"/>
        <w:jc w:val="both"/>
        <w:rPr>
          <w:rFonts w:ascii="Arial" w:eastAsia="Times New Roman" w:hAnsi="Arial" w:cs="Arial"/>
          <w:color w:val="222222"/>
          <w:sz w:val="24"/>
          <w:szCs w:val="24"/>
        </w:rPr>
      </w:pPr>
      <w:r w:rsidRPr="00381067">
        <w:rPr>
          <w:rFonts w:ascii="Arial" w:eastAsia="Times New Roman" w:hAnsi="Arial" w:cs="Arial"/>
          <w:color w:val="222222"/>
          <w:sz w:val="24"/>
          <w:szCs w:val="24"/>
        </w:rPr>
        <w:t>Notification No. 50/2020 – Central Tax:* Notifying rates of GST for Composition Taxable Persons under Rule 7 of CGST Rules</w:t>
      </w:r>
      <w:r>
        <w:rPr>
          <w:rFonts w:ascii="Arial" w:eastAsia="Times New Roman" w:hAnsi="Arial" w:cs="Arial"/>
          <w:color w:val="222222"/>
          <w:sz w:val="24"/>
          <w:szCs w:val="24"/>
        </w:rPr>
        <w:t>\</w:t>
      </w:r>
    </w:p>
    <w:p w:rsidR="00752D94" w:rsidRDefault="00752D94" w:rsidP="00752D94">
      <w:pPr>
        <w:pStyle w:val="ListParagraph"/>
        <w:numPr>
          <w:ilvl w:val="0"/>
          <w:numId w:val="1"/>
        </w:numPr>
        <w:shd w:val="clear" w:color="auto" w:fill="FFFFFF"/>
        <w:spacing w:after="0" w:line="240" w:lineRule="auto"/>
        <w:jc w:val="both"/>
        <w:rPr>
          <w:rFonts w:ascii="Arial" w:eastAsia="Times New Roman" w:hAnsi="Arial" w:cs="Arial"/>
          <w:color w:val="222222"/>
          <w:sz w:val="24"/>
          <w:szCs w:val="24"/>
        </w:rPr>
      </w:pPr>
      <w:r w:rsidRPr="00381067">
        <w:rPr>
          <w:rFonts w:ascii="Arial" w:eastAsia="Times New Roman" w:hAnsi="Arial" w:cs="Arial"/>
          <w:color w:val="222222"/>
          <w:sz w:val="24"/>
          <w:szCs w:val="24"/>
        </w:rPr>
        <w:t xml:space="preserve">Notification No. 51/2020 – Central Tax:* Conditional waiver of interest in excess of 9% </w:t>
      </w:r>
      <w:proofErr w:type="spellStart"/>
      <w:r w:rsidRPr="00381067">
        <w:rPr>
          <w:rFonts w:ascii="Arial" w:eastAsia="Times New Roman" w:hAnsi="Arial" w:cs="Arial"/>
          <w:color w:val="222222"/>
          <w:sz w:val="24"/>
          <w:szCs w:val="24"/>
        </w:rPr>
        <w:t>p.a</w:t>
      </w:r>
      <w:proofErr w:type="spellEnd"/>
      <w:r w:rsidRPr="00381067">
        <w:rPr>
          <w:rFonts w:ascii="Arial" w:eastAsia="Times New Roman" w:hAnsi="Arial" w:cs="Arial"/>
          <w:color w:val="222222"/>
          <w:sz w:val="24"/>
          <w:szCs w:val="24"/>
        </w:rPr>
        <w:t xml:space="preserve"> for registered persons having aggregate turnover </w:t>
      </w:r>
      <w:proofErr w:type="spellStart"/>
      <w:r w:rsidRPr="00381067">
        <w:rPr>
          <w:rFonts w:ascii="Arial" w:eastAsia="Times New Roman" w:hAnsi="Arial" w:cs="Arial"/>
          <w:color w:val="222222"/>
          <w:sz w:val="24"/>
          <w:szCs w:val="24"/>
        </w:rPr>
        <w:t>upto</w:t>
      </w:r>
      <w:proofErr w:type="spellEnd"/>
      <w:r w:rsidRPr="00381067">
        <w:rPr>
          <w:rFonts w:ascii="Arial" w:eastAsia="Times New Roman" w:hAnsi="Arial" w:cs="Arial"/>
          <w:color w:val="222222"/>
          <w:sz w:val="24"/>
          <w:szCs w:val="24"/>
        </w:rPr>
        <w:t xml:space="preserve"> 5 crores for GSTR 3B for the months of February to July 2020 if filed by specified dates</w:t>
      </w:r>
    </w:p>
    <w:p w:rsidR="00752D94" w:rsidRPr="00381067" w:rsidRDefault="00752D94" w:rsidP="00752D94">
      <w:pPr>
        <w:pStyle w:val="ListParagraph"/>
        <w:numPr>
          <w:ilvl w:val="0"/>
          <w:numId w:val="1"/>
        </w:numPr>
        <w:shd w:val="clear" w:color="auto" w:fill="FFFFFF"/>
        <w:spacing w:after="0" w:line="240" w:lineRule="auto"/>
        <w:jc w:val="both"/>
        <w:rPr>
          <w:rFonts w:ascii="Arial" w:eastAsia="Times New Roman" w:hAnsi="Arial" w:cs="Arial"/>
          <w:color w:val="222222"/>
          <w:sz w:val="24"/>
          <w:szCs w:val="24"/>
        </w:rPr>
      </w:pPr>
      <w:r w:rsidRPr="00381067">
        <w:rPr>
          <w:rFonts w:ascii="Arial" w:eastAsia="Times New Roman" w:hAnsi="Arial" w:cs="Arial"/>
          <w:color w:val="222222"/>
          <w:sz w:val="24"/>
          <w:szCs w:val="24"/>
        </w:rPr>
        <w:t xml:space="preserve">Notification No. 52/2020 – Central Tax:* Conditional waiver of late fees for registered persons having aggregate turnover </w:t>
      </w:r>
      <w:proofErr w:type="spellStart"/>
      <w:r w:rsidRPr="00381067">
        <w:rPr>
          <w:rFonts w:ascii="Arial" w:eastAsia="Times New Roman" w:hAnsi="Arial" w:cs="Arial"/>
          <w:color w:val="222222"/>
          <w:sz w:val="24"/>
          <w:szCs w:val="24"/>
        </w:rPr>
        <w:t>upto</w:t>
      </w:r>
      <w:proofErr w:type="spellEnd"/>
      <w:r w:rsidRPr="00381067">
        <w:rPr>
          <w:rFonts w:ascii="Arial" w:eastAsia="Times New Roman" w:hAnsi="Arial" w:cs="Arial"/>
          <w:color w:val="222222"/>
          <w:sz w:val="24"/>
          <w:szCs w:val="24"/>
        </w:rPr>
        <w:t xml:space="preserve"> 5 crores for GSTR 3B for the months of February to July 2020 if filed by specified dates</w:t>
      </w:r>
    </w:p>
    <w:p w:rsidR="00752D94" w:rsidRPr="00381067" w:rsidRDefault="00752D94" w:rsidP="00752D94">
      <w:pPr>
        <w:shd w:val="clear" w:color="auto" w:fill="FFFFFF"/>
        <w:spacing w:after="0" w:line="240" w:lineRule="auto"/>
        <w:jc w:val="both"/>
        <w:rPr>
          <w:rFonts w:ascii="Arial" w:eastAsia="Times New Roman" w:hAnsi="Arial" w:cs="Arial"/>
          <w:color w:val="222222"/>
          <w:sz w:val="24"/>
          <w:szCs w:val="24"/>
        </w:rPr>
      </w:pPr>
    </w:p>
    <w:p w:rsidR="00752D94" w:rsidRPr="00381067" w:rsidRDefault="00752D94" w:rsidP="00752D94">
      <w:pPr>
        <w:shd w:val="clear" w:color="auto" w:fill="FFFFFF"/>
        <w:spacing w:after="0" w:line="240" w:lineRule="auto"/>
        <w:jc w:val="both"/>
        <w:rPr>
          <w:rFonts w:ascii="Arial" w:eastAsia="Times New Roman" w:hAnsi="Arial" w:cs="Arial"/>
          <w:color w:val="222222"/>
          <w:sz w:val="24"/>
          <w:szCs w:val="24"/>
        </w:rPr>
      </w:pPr>
      <w:r w:rsidRPr="00381067">
        <w:rPr>
          <w:rFonts w:ascii="Arial" w:eastAsia="Times New Roman" w:hAnsi="Arial" w:cs="Arial"/>
          <w:color w:val="222222"/>
          <w:sz w:val="24"/>
          <w:szCs w:val="24"/>
        </w:rPr>
        <w:t>Waiver of late fees which is in excess of an amount of two hundred and fifty rupees for the registered person who failed to furnish the return in FORM GSTR 3B for the months of July, 2017 to January, 2020, by the due date but furnishes the said return between the period from 01st day of July, 2020 to 30th day of September, 2020</w:t>
      </w:r>
    </w:p>
    <w:p w:rsidR="00752D94" w:rsidRPr="00381067" w:rsidRDefault="00752D94" w:rsidP="00752D94">
      <w:pPr>
        <w:shd w:val="clear" w:color="auto" w:fill="FFFFFF"/>
        <w:spacing w:after="0" w:line="240" w:lineRule="auto"/>
        <w:jc w:val="both"/>
        <w:rPr>
          <w:rFonts w:ascii="Arial" w:eastAsia="Times New Roman" w:hAnsi="Arial" w:cs="Arial"/>
          <w:color w:val="222222"/>
          <w:sz w:val="24"/>
          <w:szCs w:val="24"/>
        </w:rPr>
      </w:pPr>
    </w:p>
    <w:p w:rsidR="00752D94" w:rsidRPr="00381067" w:rsidRDefault="00752D94" w:rsidP="00752D94">
      <w:pPr>
        <w:shd w:val="clear" w:color="auto" w:fill="FFFFFF"/>
        <w:spacing w:after="0" w:line="240" w:lineRule="auto"/>
        <w:jc w:val="both"/>
        <w:rPr>
          <w:rFonts w:ascii="Arial" w:eastAsia="Times New Roman" w:hAnsi="Arial" w:cs="Arial"/>
          <w:color w:val="222222"/>
          <w:sz w:val="24"/>
          <w:szCs w:val="24"/>
        </w:rPr>
      </w:pPr>
      <w:r w:rsidRPr="00381067">
        <w:rPr>
          <w:rFonts w:ascii="Arial" w:eastAsia="Times New Roman" w:hAnsi="Arial" w:cs="Arial"/>
          <w:color w:val="222222"/>
          <w:sz w:val="24"/>
          <w:szCs w:val="24"/>
        </w:rPr>
        <w:t xml:space="preserve">Also, waiver of late fees for the registered person who failed to furnish the return in FORM GSTR-3B for the months of July, 2017 to January, 2020, by the due date but furnishes the said return between the </w:t>
      </w:r>
      <w:proofErr w:type="gramStart"/>
      <w:r w:rsidRPr="00381067">
        <w:rPr>
          <w:rFonts w:ascii="Arial" w:eastAsia="Times New Roman" w:hAnsi="Arial" w:cs="Arial"/>
          <w:color w:val="222222"/>
          <w:sz w:val="24"/>
          <w:szCs w:val="24"/>
        </w:rPr>
        <w:t>period</w:t>
      </w:r>
      <w:proofErr w:type="gramEnd"/>
      <w:r w:rsidRPr="00381067">
        <w:rPr>
          <w:rFonts w:ascii="Arial" w:eastAsia="Times New Roman" w:hAnsi="Arial" w:cs="Arial"/>
          <w:color w:val="222222"/>
          <w:sz w:val="24"/>
          <w:szCs w:val="24"/>
        </w:rPr>
        <w:t xml:space="preserve"> from 01st day of July, 2020 to 30th day of September, 2020.</w:t>
      </w:r>
    </w:p>
    <w:p w:rsidR="00752D94" w:rsidRPr="00381067" w:rsidRDefault="00752D94" w:rsidP="00752D94">
      <w:pPr>
        <w:shd w:val="clear" w:color="auto" w:fill="FFFFFF"/>
        <w:spacing w:after="0" w:line="240" w:lineRule="auto"/>
        <w:jc w:val="both"/>
        <w:rPr>
          <w:rFonts w:ascii="Arial" w:eastAsia="Times New Roman" w:hAnsi="Arial" w:cs="Arial"/>
          <w:color w:val="222222"/>
          <w:sz w:val="24"/>
          <w:szCs w:val="24"/>
        </w:rPr>
      </w:pPr>
    </w:p>
    <w:p w:rsidR="00752D94" w:rsidRPr="00381067" w:rsidRDefault="00752D94" w:rsidP="00752D94">
      <w:pPr>
        <w:pStyle w:val="ListParagraph"/>
        <w:numPr>
          <w:ilvl w:val="0"/>
          <w:numId w:val="1"/>
        </w:numPr>
        <w:shd w:val="clear" w:color="auto" w:fill="FFFFFF"/>
        <w:spacing w:after="0" w:line="240" w:lineRule="auto"/>
        <w:jc w:val="both"/>
        <w:rPr>
          <w:rFonts w:ascii="Arial" w:eastAsia="Times New Roman" w:hAnsi="Arial" w:cs="Arial"/>
          <w:color w:val="222222"/>
          <w:sz w:val="24"/>
          <w:szCs w:val="24"/>
        </w:rPr>
      </w:pPr>
      <w:r w:rsidRPr="00381067">
        <w:rPr>
          <w:rFonts w:ascii="Arial" w:eastAsia="Times New Roman" w:hAnsi="Arial" w:cs="Arial"/>
          <w:color w:val="222222"/>
          <w:sz w:val="24"/>
          <w:szCs w:val="24"/>
        </w:rPr>
        <w:t>Notification No. 53/2020 – Central Tax:* Conditional waiver of late fees for all registered persons for GSTR 1 for the months/quarters ending March to June 2020 if filed by specified dates</w:t>
      </w:r>
    </w:p>
    <w:p w:rsidR="00752D94" w:rsidRPr="00381067" w:rsidRDefault="00752D94" w:rsidP="00752D94">
      <w:pPr>
        <w:shd w:val="clear" w:color="auto" w:fill="FFFFFF"/>
        <w:spacing w:after="0" w:line="240" w:lineRule="auto"/>
        <w:jc w:val="both"/>
        <w:rPr>
          <w:rFonts w:ascii="Arial" w:eastAsia="Times New Roman" w:hAnsi="Arial" w:cs="Arial"/>
          <w:color w:val="222222"/>
          <w:sz w:val="24"/>
          <w:szCs w:val="24"/>
        </w:rPr>
      </w:pPr>
    </w:p>
    <w:p w:rsidR="00752D94" w:rsidRDefault="00752D94" w:rsidP="00752D94">
      <w:pPr>
        <w:pStyle w:val="ListParagraph"/>
        <w:numPr>
          <w:ilvl w:val="0"/>
          <w:numId w:val="1"/>
        </w:numPr>
        <w:shd w:val="clear" w:color="auto" w:fill="FFFFFF"/>
        <w:spacing w:after="0" w:line="240" w:lineRule="auto"/>
        <w:jc w:val="both"/>
        <w:rPr>
          <w:rFonts w:ascii="Arial" w:eastAsia="Times New Roman" w:hAnsi="Arial" w:cs="Arial"/>
          <w:color w:val="222222"/>
          <w:sz w:val="24"/>
          <w:szCs w:val="24"/>
        </w:rPr>
      </w:pPr>
      <w:r w:rsidRPr="00381067">
        <w:rPr>
          <w:rFonts w:ascii="Arial" w:eastAsia="Times New Roman" w:hAnsi="Arial" w:cs="Arial"/>
          <w:color w:val="222222"/>
          <w:sz w:val="24"/>
          <w:szCs w:val="24"/>
        </w:rPr>
        <w:t>Notification No. 54/2020 – Central Tax:* Extension of due date for filing of GSTR 3B for the month of Aug 2020 to 1st/3rd Oct, 2020</w:t>
      </w:r>
    </w:p>
    <w:p w:rsidR="00752D94" w:rsidRDefault="00752D94" w:rsidP="00752D94">
      <w:pPr>
        <w:shd w:val="clear" w:color="auto" w:fill="FFFFFF"/>
        <w:spacing w:after="0" w:line="240" w:lineRule="auto"/>
        <w:jc w:val="both"/>
        <w:rPr>
          <w:rFonts w:ascii="Arial" w:eastAsia="Times New Roman" w:hAnsi="Arial" w:cs="Arial"/>
          <w:color w:val="222222"/>
          <w:sz w:val="24"/>
          <w:szCs w:val="24"/>
        </w:rPr>
      </w:pPr>
    </w:p>
    <w:p w:rsidR="00752D94" w:rsidRDefault="00752D94" w:rsidP="00752D94">
      <w:pPr>
        <w:shd w:val="clear" w:color="auto" w:fill="FFFFFF"/>
        <w:spacing w:after="0" w:line="240" w:lineRule="auto"/>
        <w:jc w:val="both"/>
        <w:rPr>
          <w:rFonts w:ascii="Arial" w:eastAsia="Times New Roman" w:hAnsi="Arial" w:cs="Arial"/>
          <w:color w:val="222222"/>
          <w:sz w:val="24"/>
          <w:szCs w:val="24"/>
        </w:rPr>
      </w:pPr>
    </w:p>
    <w:p w:rsidR="00752D94" w:rsidRDefault="00752D94" w:rsidP="00752D94">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This is for </w:t>
      </w:r>
      <w:r>
        <w:rPr>
          <w:rFonts w:ascii="Arial" w:eastAsia="Times New Roman" w:hAnsi="Arial" w:cs="Arial"/>
          <w:color w:val="222222"/>
          <w:sz w:val="24"/>
          <w:szCs w:val="24"/>
        </w:rPr>
        <w:t>information</w:t>
      </w:r>
      <w:r>
        <w:rPr>
          <w:rFonts w:ascii="Arial" w:eastAsia="Times New Roman" w:hAnsi="Arial" w:cs="Arial"/>
          <w:color w:val="222222"/>
          <w:sz w:val="24"/>
          <w:szCs w:val="24"/>
        </w:rPr>
        <w:t xml:space="preserve"> of members.</w:t>
      </w:r>
    </w:p>
    <w:p w:rsidR="00752D94" w:rsidRDefault="00752D94" w:rsidP="00752D94">
      <w:pPr>
        <w:shd w:val="clear" w:color="auto" w:fill="FFFFFF"/>
        <w:spacing w:after="0" w:line="240" w:lineRule="auto"/>
        <w:jc w:val="both"/>
        <w:rPr>
          <w:rFonts w:ascii="Arial" w:eastAsia="Times New Roman" w:hAnsi="Arial" w:cs="Arial"/>
          <w:color w:val="222222"/>
          <w:sz w:val="24"/>
          <w:szCs w:val="24"/>
        </w:rPr>
      </w:pPr>
    </w:p>
    <w:p w:rsidR="00752D94" w:rsidRPr="0038123A" w:rsidRDefault="00752D94" w:rsidP="00752D94">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_______________</w:t>
      </w:r>
    </w:p>
    <w:p w:rsidR="00AB4E8A" w:rsidRDefault="00AB4E8A"/>
    <w:sectPr w:rsidR="00AB4E8A" w:rsidSect="00752D94">
      <w:pgSz w:w="12240" w:h="15840"/>
      <w:pgMar w:top="720" w:right="117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25FF4"/>
    <w:multiLevelType w:val="hybridMultilevel"/>
    <w:tmpl w:val="0876040C"/>
    <w:lvl w:ilvl="0" w:tplc="5F68978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D94"/>
    <w:rsid w:val="00752D94"/>
    <w:rsid w:val="00AB4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AB7E3-DF62-461D-B3AA-08A3E67E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D9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52D94"/>
    <w:rPr>
      <w:color w:val="0000FF"/>
      <w:u w:val="single"/>
    </w:rPr>
  </w:style>
  <w:style w:type="paragraph" w:styleId="ListParagraph">
    <w:name w:val="List Paragraph"/>
    <w:aliases w:val="Citation List,List Paragraph1,Report Para,Medium Grid 1 - Accent 21,Number Bullets,Resume Title,heading 4,WinDForce-Letter,Heading 2_sj,En tête 1,Indent Paragraph,Dot pt,F5 List Paragraph,Colorful List - Accent 11,No Spacing1,heading 9"/>
    <w:basedOn w:val="Normal"/>
    <w:link w:val="ListParagraphChar"/>
    <w:uiPriority w:val="34"/>
    <w:qFormat/>
    <w:rsid w:val="00752D94"/>
    <w:pPr>
      <w:ind w:left="720"/>
      <w:contextualSpacing/>
    </w:pPr>
  </w:style>
  <w:style w:type="character" w:customStyle="1" w:styleId="ListParagraphChar">
    <w:name w:val="List Paragraph Char"/>
    <w:aliases w:val="Citation List Char,List Paragraph1 Char,Report Para Char,Medium Grid 1 - Accent 21 Char,Number Bullets Char,Resume Title Char,heading 4 Char,WinDForce-Letter Char,Heading 2_sj Char,En tête 1 Char,Indent Paragraph Char,Dot pt Char"/>
    <w:link w:val="ListParagraph"/>
    <w:uiPriority w:val="34"/>
    <w:qFormat/>
    <w:locked/>
    <w:rsid w:val="00752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pces@epces.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dc:creator>
  <cp:keywords/>
  <dc:description/>
  <cp:lastModifiedBy>Anjali</cp:lastModifiedBy>
  <cp:revision>1</cp:revision>
  <dcterms:created xsi:type="dcterms:W3CDTF">2020-06-25T10:16:00Z</dcterms:created>
  <dcterms:modified xsi:type="dcterms:W3CDTF">2020-06-25T10:17:00Z</dcterms:modified>
</cp:coreProperties>
</file>